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4A0B73" w:rsidRPr="00433DDD" w:rsidTr="004A0B73">
        <w:tc>
          <w:tcPr>
            <w:tcW w:w="4643" w:type="dxa"/>
          </w:tcPr>
          <w:p w:rsidR="004A0B73" w:rsidRPr="00433DDD" w:rsidRDefault="004A0B73" w:rsidP="004A0B73">
            <w:pPr>
              <w:pageBreakBefore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4A0B73" w:rsidRPr="0095136D" w:rsidRDefault="004A0B73" w:rsidP="0095136D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A2F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 </w:t>
            </w:r>
            <w:bookmarkStart w:id="0" w:name="_GoBack"/>
            <w:bookmarkEnd w:id="0"/>
            <w:r w:rsidRPr="0095136D">
              <w:rPr>
                <w:rFonts w:ascii="Times New Roman" w:hAnsi="Times New Roman" w:cs="Times New Roman"/>
                <w:sz w:val="28"/>
                <w:szCs w:val="28"/>
              </w:rPr>
              <w:t>образования и науки</w:t>
            </w:r>
          </w:p>
          <w:p w:rsidR="004A0B73" w:rsidRPr="00433DDD" w:rsidRDefault="004A0B73" w:rsidP="004A0B73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4A0B73" w:rsidRDefault="004A0B73" w:rsidP="004A0B73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№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  <w:p w:rsidR="004A0B73" w:rsidRPr="00433DDD" w:rsidRDefault="004A0B73" w:rsidP="004A0B73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0B73" w:rsidRPr="00433DDD" w:rsidRDefault="004A0B73" w:rsidP="004A0B7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4A0B73" w:rsidRPr="00433DDD" w:rsidTr="004A0B73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4A0B73" w:rsidRPr="006A2FB5" w:rsidRDefault="006A2FB5" w:rsidP="004A0B73">
            <w:pPr>
              <w:jc w:val="center"/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</w:pPr>
            <w:r w:rsidRPr="006A2FB5"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  <w:t>ИНСТРУКТА</w:t>
            </w:r>
            <w:r w:rsidR="004A0B73" w:rsidRPr="006A2FB5"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  <w:t>Ж</w:t>
            </w:r>
          </w:p>
          <w:p w:rsidR="004A0B73" w:rsidRPr="00BC7D2F" w:rsidRDefault="004A0B73" w:rsidP="004A0B73">
            <w:pPr>
              <w:keepNext/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для организаторов проводимый в ППЭ перед началом экзамена</w:t>
            </w:r>
          </w:p>
        </w:tc>
      </w:tr>
    </w:tbl>
    <w:p w:rsidR="004A0B73" w:rsidRPr="00433DDD" w:rsidRDefault="004A0B73" w:rsidP="004A0B7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4A0B73" w:rsidRPr="00433DDD" w:rsidTr="004A0B73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4A0B73" w:rsidRPr="004A0B73" w:rsidRDefault="004A0B73" w:rsidP="009141F4">
            <w:pPr>
              <w:widowControl w:val="0"/>
              <w:autoSpaceDE w:val="0"/>
              <w:autoSpaceDN w:val="0"/>
              <w:spacing w:before="114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Инструктаж</w:t>
            </w:r>
            <w:r w:rsidRPr="004A0B73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должен</w:t>
            </w: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начинаться</w:t>
            </w:r>
            <w:r w:rsidRPr="004A0B73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</w:t>
            </w: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ранее</w:t>
            </w: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8:15</w:t>
            </w: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4A0B73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проводиться</w:t>
            </w:r>
            <w:r w:rsidRPr="004A0B73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4A0B73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территории</w:t>
            </w: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ППЭ (после прохода организаторов через рамку металлоискателя). Ниже приведен текст инструктажа. Текст, выделенный</w:t>
            </w:r>
            <w:r w:rsidRPr="004A0B73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курсивом, не читается, он содержит справочную и/или уточняющую информацию для руководителя ППЭ.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spacing w:before="2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Здравствуйте,</w:t>
            </w:r>
            <w:r w:rsidRPr="004A0B73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уважаемые</w:t>
            </w:r>
            <w:r w:rsidRPr="004A0B73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коллеги!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Сегодня,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6A2FB5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2024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A2FB5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6A2FB5"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проводится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proofErr w:type="gramStart"/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r w:rsidRPr="004A0B7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 проходит в форме ЕГЭ, в аудиториях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произведена спецрассадка (аудиторий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r w:rsidRPr="004A0B73">
              <w:rPr>
                <w:rFonts w:ascii="Times New Roman" w:eastAsia="Times New Roman" w:hAnsi="Times New Roman" w:cs="Times New Roman"/>
                <w:spacing w:val="7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спецрассадкой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нет).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Плановая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ознакомления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экзамена с результатами – </w:t>
            </w:r>
            <w:r w:rsidRPr="004A0B73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(назвать дату)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Все</w:t>
            </w:r>
            <w:r w:rsidRPr="004A0B73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категории</w:t>
            </w:r>
            <w:r w:rsidRPr="004A0B73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сотрудников</w:t>
            </w:r>
            <w:r w:rsidRPr="004A0B73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действуют</w:t>
            </w:r>
            <w:r w:rsidRPr="004A0B73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r w:rsidRPr="004A0B73">
              <w:rPr>
                <w:rFonts w:ascii="Times New Roman" w:eastAsia="Times New Roman" w:hAnsi="Times New Roman" w:cs="Times New Roman"/>
                <w:spacing w:val="6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r w:rsidRPr="004A0B73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своими</w:t>
            </w:r>
            <w:r w:rsidRPr="004A0B73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инструкциями.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Сейчас</w:t>
            </w:r>
            <w:r w:rsidRPr="004A0B7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мы</w:t>
            </w:r>
            <w:r w:rsidRPr="004A0B7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проговорим</w:t>
            </w:r>
            <w:r w:rsidRPr="004A0B7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</w:t>
            </w:r>
            <w:r w:rsidRPr="004A0B7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моменты</w:t>
            </w:r>
            <w:r w:rsidRPr="004A0B7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подготовки</w:t>
            </w:r>
            <w:r w:rsidRPr="004A0B7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4A0B7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</w:t>
            </w:r>
            <w:r w:rsidRPr="004A0B7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экзамена.</w:t>
            </w:r>
          </w:p>
          <w:p w:rsidR="004A0B73" w:rsidRPr="004A0B73" w:rsidRDefault="004A0B73" w:rsidP="009141F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Подготовка</w:t>
            </w:r>
            <w:r w:rsidRPr="004A0B73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аудиторий</w:t>
            </w:r>
            <w:r w:rsidRPr="004A0B73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>ППЭ.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spacing w:before="1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  <w:r w:rsidRPr="004A0B7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начала</w:t>
            </w:r>
            <w:r w:rsidRPr="004A0B7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4A0B7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4A0B7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</w:t>
            </w:r>
            <w:r w:rsidRPr="004A0B7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проверить</w:t>
            </w:r>
            <w:r w:rsidRPr="004A0B7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следующее:</w:t>
            </w:r>
          </w:p>
          <w:p w:rsidR="004A0B73" w:rsidRPr="004A0B73" w:rsidRDefault="004A0B73" w:rsidP="009141F4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номера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аудиторий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заметно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обозначены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находятся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зоне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видимости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камер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видеонаблюдения;</w:t>
            </w:r>
          </w:p>
          <w:p w:rsidR="004A0B73" w:rsidRPr="004A0B73" w:rsidRDefault="004A0B73" w:rsidP="009141F4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2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</w:t>
            </w:r>
            <w:r w:rsidRPr="004A0B7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каждого</w:t>
            </w:r>
            <w:r w:rsidRPr="004A0B7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рабочего</w:t>
            </w:r>
            <w:r w:rsidRPr="004A0B7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места</w:t>
            </w:r>
            <w:r w:rsidRPr="004A0B7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участника</w:t>
            </w:r>
            <w:r w:rsidRPr="004A0B7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4A0B7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заметно</w:t>
            </w:r>
            <w:r w:rsidRPr="004A0B7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обозначен;</w:t>
            </w:r>
          </w:p>
          <w:p w:rsidR="004A0B73" w:rsidRPr="004A0B73" w:rsidRDefault="004A0B73" w:rsidP="009141F4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4A0B7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есть</w:t>
            </w:r>
            <w:r w:rsidRPr="004A0B7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табличка,</w:t>
            </w:r>
            <w:r w:rsidRPr="004A0B7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оповещающая</w:t>
            </w:r>
            <w:r w:rsidRPr="004A0B7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4A0B7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ведении</w:t>
            </w:r>
            <w:r w:rsidRPr="004A0B7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видеонаблюдения</w:t>
            </w:r>
            <w:r w:rsidRPr="004A0B7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ППЭ;</w:t>
            </w:r>
          </w:p>
          <w:p w:rsidR="004A0B73" w:rsidRPr="004A0B73" w:rsidRDefault="004A0B73" w:rsidP="009141F4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1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3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4A0B73">
              <w:rPr>
                <w:rFonts w:ascii="Times New Roman" w:eastAsia="Times New Roman" w:hAnsi="Times New Roman" w:cs="Times New Roman"/>
                <w:spacing w:val="3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есть</w:t>
            </w:r>
            <w:r w:rsidRPr="004A0B73">
              <w:rPr>
                <w:rFonts w:ascii="Times New Roman" w:eastAsia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часы,</w:t>
            </w:r>
            <w:r w:rsidRPr="004A0B73">
              <w:rPr>
                <w:rFonts w:ascii="Times New Roman" w:eastAsia="Times New Roman" w:hAnsi="Times New Roman" w:cs="Times New Roman"/>
                <w:spacing w:val="3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находящиеся</w:t>
            </w:r>
            <w:r w:rsidRPr="004A0B73">
              <w:rPr>
                <w:rFonts w:ascii="Times New Roman" w:eastAsia="Times New Roman" w:hAnsi="Times New Roman" w:cs="Times New Roman"/>
                <w:spacing w:val="3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3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поле</w:t>
            </w:r>
            <w:r w:rsidRPr="004A0B73">
              <w:rPr>
                <w:rFonts w:ascii="Times New Roman" w:eastAsia="Times New Roman" w:hAnsi="Times New Roman" w:cs="Times New Roman"/>
                <w:spacing w:val="3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зрения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экзамена,</w:t>
            </w:r>
            <w:r w:rsidRPr="004A0B73">
              <w:rPr>
                <w:rFonts w:ascii="Times New Roman" w:eastAsia="Times New Roman" w:hAnsi="Times New Roman" w:cs="Times New Roman"/>
                <w:spacing w:val="3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которые показывают правильное время;</w:t>
            </w:r>
          </w:p>
          <w:p w:rsidR="004A0B73" w:rsidRPr="004A0B73" w:rsidRDefault="004A0B73" w:rsidP="009141F4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черновиков,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их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разложить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столы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 по 2 листа;</w:t>
            </w:r>
          </w:p>
          <w:p w:rsidR="009141F4" w:rsidRDefault="004A0B73" w:rsidP="009141F4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 (ноутбук), принтер для печати ЭМ и сканер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находятся в зоне видимости камер видеонаблюдения; </w:t>
            </w:r>
          </w:p>
          <w:p w:rsidR="004A0B73" w:rsidRPr="004A0B73" w:rsidRDefault="004A0B73" w:rsidP="009141F4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подготовлено достаточно бумаги для печати ЭМ;</w:t>
            </w:r>
          </w:p>
          <w:p w:rsidR="004A0B73" w:rsidRPr="004A0B73" w:rsidRDefault="004A0B73" w:rsidP="009141F4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подготовлен</w:t>
            </w:r>
            <w:r w:rsidRPr="004A0B7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калибровочный</w:t>
            </w:r>
            <w:r w:rsidRPr="004A0B7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лист</w:t>
            </w:r>
            <w:r w:rsidRPr="004A0B7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станции</w:t>
            </w:r>
            <w:r w:rsidRPr="004A0B7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организатора;</w:t>
            </w:r>
          </w:p>
          <w:p w:rsidR="004A0B73" w:rsidRPr="004A0B73" w:rsidRDefault="004A0B73" w:rsidP="009141F4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специально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выделенное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(стол)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раскладки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упаковки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ЭМ участников экзамена находится в зоне видимости камер видеонаблюдения;</w:t>
            </w:r>
          </w:p>
          <w:p w:rsidR="004A0B73" w:rsidRPr="004A0B73" w:rsidRDefault="004A0B73" w:rsidP="009141F4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все 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рабочие </w:t>
            </w:r>
            <w:r w:rsidRPr="004A0B7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места 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участников расположены </w:t>
            </w:r>
            <w:r w:rsidRPr="004A0B7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в </w:t>
            </w:r>
            <w:r w:rsidRPr="004A0B7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зоне 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видимости 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lastRenderedPageBreak/>
              <w:t>камер видеонаблюдения.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Организатору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вне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проверить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месте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дежурства таблички, оповещающей о ведении видеонаблюдения в ППЭ.</w:t>
            </w:r>
          </w:p>
          <w:p w:rsidR="004A0B73" w:rsidRPr="004A0B73" w:rsidRDefault="004A0B73" w:rsidP="009141F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Требования</w:t>
            </w:r>
            <w:r w:rsidRPr="004A0B73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Pr="004A0B73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соблюдению</w:t>
            </w:r>
            <w:r w:rsidRPr="004A0B73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порядка</w:t>
            </w:r>
            <w:r w:rsidRPr="004A0B73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проведения</w:t>
            </w:r>
            <w:r w:rsidRPr="004A0B73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4A0B73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>ППЭ.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spacing w:before="1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Напоминаю,</w:t>
            </w:r>
            <w:r w:rsidRPr="004A0B7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что</w:t>
            </w:r>
            <w:r w:rsidRPr="004A0B7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во</w:t>
            </w:r>
            <w:r w:rsidRPr="004A0B7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  <w:r w:rsidRPr="004A0B7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4A0B7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запрещается: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участникам экзамена – выполнять ЭР несамостоятельно, в том числе с помощью посторонних лиц, общаться с другими участниками экзаменов во время проведения экзамена в аудитории, иметь при себе средства связи, фото-, аудио- и видеоаппаратуру, электронно-вычислительную</w:t>
            </w:r>
            <w:r w:rsidRPr="004A0B7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технику,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справочные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материалы,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письменные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заметки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предметам), выносить из аудиторий и ППЭ черновики, ЭМ на бумажном и (или) электронном носителях, фотографировать ЭМ, черновики;</w:t>
            </w:r>
          </w:p>
          <w:p w:rsidR="004A0B73" w:rsidRPr="004A0B73" w:rsidRDefault="004A0B73" w:rsidP="00CC14E5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организаторам, ассистентам, медицинским работникам –иметь при себе средства связи и выносить из аудиторий и ППЭ ЭМ на бумажном или электронном носителях, фотографировать ЭМ;</w:t>
            </w:r>
          </w:p>
          <w:p w:rsidR="004A0B73" w:rsidRPr="004A0B73" w:rsidRDefault="004A0B73" w:rsidP="00CC14E5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всем находящимся лицам в ППЭ – находиться в ППЭ в случае несоответствия требованиям, предъявляемым к лицам, привлекаемым к проведению экзаменов, установленным пунктом 66 Порядка, оказывать содействие участникам экзамена, в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том числе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передавать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им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связи,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электронно-вычислительную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технику,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фото-,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аудио- и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видеоаппаратуру,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справочные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материалы,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письменные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заметки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иные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хранения и передачи информации.</w:t>
            </w:r>
          </w:p>
          <w:p w:rsidR="004A0B73" w:rsidRPr="004A0B73" w:rsidRDefault="004A0B73" w:rsidP="00CC14E5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Руководителю организации, в помещениях которой организован ППЭ, или уполномоченному им лицу, руководителю ППЭ, членам ГЭК, техническим специалистам, сотрудникам, осуществляющим охрану правопорядка, и (или) сотрудникам органов внутренних дел (полиции), аккредитованным представителям СМИ и общественным наблюдателям, должностным лицам Рособрнадзора, иным лицам, определенным Рособрнадзором, должностным лицам органа исполнительной власти </w:t>
            </w:r>
            <w:r w:rsidR="009C7202">
              <w:rPr>
                <w:rFonts w:ascii="Times New Roman" w:eastAsia="Times New Roman" w:hAnsi="Times New Roman" w:cs="Times New Roman"/>
                <w:sz w:val="28"/>
                <w:szCs w:val="28"/>
              </w:rPr>
              <w:t>Ивановской области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, осуществляющего переданные полномочия Российской Федерации в сфере образования, разрешается использование средств связи, электронно-вычислительной техники, фото-,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аудио-</w:t>
            </w:r>
            <w:r w:rsidRPr="004A0B7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4A0B7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видеоаппаратуры, справочных материалов,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письменных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заметок</w:t>
            </w:r>
            <w:r w:rsidRPr="004A0B7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 иных средств хранения и передачи информации только в связи со служебной необходимостью в Штабе ППЭ.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Лица, допустившие нарушение указанных требований или иное нарушение порядка проведения экзамена, удаляются из ППЭ.</w:t>
            </w:r>
          </w:p>
          <w:p w:rsidR="004A0B73" w:rsidRPr="004A0B73" w:rsidRDefault="004A0B73" w:rsidP="009141F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Допуск</w:t>
            </w:r>
            <w:r w:rsidRPr="004A0B73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участников</w:t>
            </w:r>
            <w:r w:rsidRPr="004A0B73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>ППЭ.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spacing w:before="1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09:00 начинается допуск участников экзамена в ППЭ. Участники экзамена допускаются в ППЭ при наличии у них документов, удостоверяющих их личность, и при наличии их в списках распределения в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ППЭ.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spacing w:before="1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Нужно напомнить участникам экзамена о требованиях порядка проведения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экзамена, в том числе:</w:t>
            </w:r>
          </w:p>
          <w:p w:rsidR="004A0B73" w:rsidRPr="00FE4D5C" w:rsidRDefault="004A0B73" w:rsidP="00FE4D5C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4D5C">
              <w:rPr>
                <w:rFonts w:ascii="Times New Roman" w:eastAsia="Times New Roman" w:hAnsi="Times New Roman" w:cs="Times New Roman"/>
                <w:sz w:val="28"/>
                <w:szCs w:val="28"/>
              </w:rPr>
              <w:t>о запрете иметь при себе средства связи, электронно-вычислительную технику,</w:t>
            </w:r>
            <w:r w:rsidRPr="00FE4D5C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FE4D5C">
              <w:rPr>
                <w:rFonts w:ascii="Times New Roman" w:eastAsia="Times New Roman" w:hAnsi="Times New Roman" w:cs="Times New Roman"/>
                <w:sz w:val="28"/>
                <w:szCs w:val="28"/>
              </w:rPr>
              <w:t>фото, аудио и видеоаппаратуру;</w:t>
            </w:r>
          </w:p>
          <w:p w:rsidR="004A0B73" w:rsidRPr="00FE4D5C" w:rsidRDefault="004A0B73" w:rsidP="00FE4D5C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4D5C">
              <w:rPr>
                <w:rFonts w:ascii="Times New Roman" w:eastAsia="Times New Roman" w:hAnsi="Times New Roman" w:cs="Times New Roman"/>
                <w:sz w:val="28"/>
                <w:szCs w:val="28"/>
              </w:rPr>
              <w:t>о необходимости оставить личные вещи в специально выделенном месте для хранения личных вещей до входа в ППЭ;</w:t>
            </w:r>
          </w:p>
          <w:p w:rsidR="004A0B73" w:rsidRPr="00FE4D5C" w:rsidRDefault="004A0B73" w:rsidP="00FE4D5C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4D5C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FE4D5C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FE4D5C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последствиях</w:t>
            </w:r>
            <w:r w:rsidRPr="00FE4D5C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FE4D5C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выявления</w:t>
            </w:r>
            <w:r w:rsidRPr="00FE4D5C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FE4D5C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FE4D5C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FE4D5C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</w:t>
            </w:r>
            <w:r w:rsidRPr="00FE4D5C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FE4D5C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FE4D5C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FE4D5C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запрещенных</w:t>
            </w:r>
            <w:r w:rsidRPr="00FE4D5C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FE4D5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средств.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spacing w:before="1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участник экзамена отказывается сдать запрещенные средства</w:t>
            </w:r>
            <w:r w:rsidR="00FE4D5C" w:rsidRPr="007779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или </w:t>
            </w:r>
            <w:r w:rsidR="00FE4D5C" w:rsidRPr="008E73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участник экзамена отсутствует в списках распределения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, следует сообщить об этом руководителю ППЭ и члену ГЭК.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Если</w:t>
            </w:r>
            <w:r w:rsidRPr="004A0B73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4A0B73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участника</w:t>
            </w:r>
            <w:r w:rsidRPr="004A0B73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ГИА</w:t>
            </w:r>
            <w:r w:rsidRPr="004A0B73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  <w:r w:rsidRPr="004A0B73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документа,</w:t>
            </w:r>
            <w:r w:rsidRPr="004A0B73">
              <w:rPr>
                <w:rFonts w:ascii="Times New Roman" w:eastAsia="Times New Roman" w:hAnsi="Times New Roman" w:cs="Times New Roman"/>
                <w:spacing w:val="37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удостоверяющего</w:t>
            </w:r>
            <w:r w:rsidRPr="004A0B73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личность,</w:t>
            </w:r>
            <w:r w:rsidRPr="004A0B73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он</w:t>
            </w:r>
            <w:r w:rsidRPr="004A0B73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допускается в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ППЭ после письменного подтверждения его личности сопровождающим (для этого оформляется форма ППЭ-20</w:t>
            </w:r>
            <w:r w:rsidR="00FE4D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E4D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FE4D5C" w:rsidRPr="00433DD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Акт об идентификации личности участника ГИА</w:t>
            </w:r>
            <w:r w:rsidR="00FE4D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, которую можно взять у руководителя ППЭ).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spacing w:before="1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у</w:t>
            </w:r>
            <w:r w:rsidRPr="004A0B7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участника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ЕГЭ</w:t>
            </w:r>
            <w:r w:rsidRPr="004A0B7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="00FE4D5C" w:rsidRPr="00116E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</w:t>
            </w:r>
            <w:r w:rsidR="00FE4D5C" w:rsidRPr="00116E8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ыпускника прошлых лет; обучающегося по образовательным программам среднего профессионального образования, не имеющего среднего общего образования; обучающегося, получающего среднее общее образование в иностранных организациях, осуществляющих образовательную деятельность)</w:t>
            </w:r>
            <w:r w:rsidR="00FE4D5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документа, удостоверяющего</w:t>
            </w:r>
            <w:r w:rsidRPr="004A0B7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личность,</w:t>
            </w:r>
            <w:r w:rsidRPr="004A0B7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он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допускается в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ППЭ.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этом</w:t>
            </w:r>
            <w:r w:rsidRPr="004A0B73">
              <w:rPr>
                <w:rFonts w:ascii="Times New Roman" w:eastAsia="Times New Roman" w:hAnsi="Times New Roman" w:cs="Times New Roman"/>
                <w:spacing w:val="7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случае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</w:t>
            </w:r>
            <w:r w:rsidRPr="004A0B73">
              <w:rPr>
                <w:rFonts w:ascii="Times New Roman" w:eastAsia="Times New Roman" w:hAnsi="Times New Roman" w:cs="Times New Roman"/>
                <w:spacing w:val="7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4A0B73">
              <w:rPr>
                <w:rFonts w:ascii="Times New Roman" w:eastAsia="Times New Roman" w:hAnsi="Times New Roman" w:cs="Times New Roman"/>
                <w:spacing w:val="7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присутствии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члена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ГЭК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акт о недопуске такого участника в ППЭ.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При входе участников экзамена непосредственно в</w:t>
            </w:r>
            <w:r w:rsidRPr="004A0B73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u w:val="single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аудиторию ответственный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организатор должен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сверить данные документа, удостоверяющего личность участника экзамена, с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данными в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форме ППЭ-05-02</w:t>
            </w:r>
            <w:r w:rsidR="003F70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F70F7" w:rsidRPr="003E19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«Протокол проведения экзамена в аудитории»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. В</w:t>
            </w:r>
            <w:r w:rsidRPr="004A0B7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случае расхождения персональных данных участника ЕГЭ в</w:t>
            </w:r>
            <w:r w:rsidRPr="004A0B7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документе, удостоверяющем личность, с данными в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форме ППЭ-05-02</w:t>
            </w:r>
            <w:r w:rsidR="003F70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F70F7" w:rsidRPr="003E19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«Протокол проведения экзамена в аудитории»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ответственный организатор заполняет форму ППЭ-12-02</w:t>
            </w:r>
            <w:r w:rsidR="003F70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F70F7" w:rsidRPr="003E19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«Ведомость коррекции персональных данных участников экзамена в аудитории»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; если расхождение персональных данных не является опечаткой (т.е. произошла смена фамилии, имени, документа, удостоверяющего личность), к форме ППЭ-12-02</w:t>
            </w:r>
            <w:r w:rsidR="003F70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F70F7" w:rsidRPr="003E19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«Ведомость коррекции персональных данных участников экзамена в аудитории»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необходимо приложить копии подтверждающих документов. При смене паспорта необходимо приложить копию страницы с данными ранее выданных паспортов. Для копирования подтверждающих документов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можно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направить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участника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Штаб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(в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сопровождении организатора вне аудитории) либо по желанию участника передать документы организатору вне аудитории для копирования их в Штабе ППЭ.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spacing w:before="2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участник экзамена опоздал на экзамен, он допускается к сдаче экзамена, при этом время окончания экзамена не продлевается, и об этом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сообщается участнику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экзамена. Повторный общий инструктаж для опоздавших участников экзамена не 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проводится.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Читается при проведении письменной части экзамена по иностранным языкам: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 случае проведения ЕГЭ по учебному предмету, спецификацией КИМ по которому предусмотрено</w:t>
            </w:r>
            <w:r w:rsidRPr="004A0B7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прослушивание</w:t>
            </w:r>
            <w:r w:rsidRPr="004A0B7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текста,</w:t>
            </w:r>
            <w:r w:rsidRPr="004A0B7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записанного</w:t>
            </w:r>
            <w:r w:rsidRPr="004A0B7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4A0B7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аудионоситель,</w:t>
            </w:r>
            <w:r w:rsidRPr="004A0B7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допуск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опоздавшего участника экзамена в аудиторию во время прослушивания соответствующей аудиозаписи другими участниками экзамена, находящимися в данной аудитории, не осуществляется (за исключением случаев, когда в аудитории нет других участников экзамена или когда участники экзамена в аудитории завершили прослушивание соответствующей аудиозаписи). Персональное прослушивание соответствующей аудиозаписи для опоздавшего участника экзамена не проводится (за исключением случаев, когда в аудитории нет других участников экзамена).</w:t>
            </w:r>
          </w:p>
          <w:p w:rsidR="004A0B73" w:rsidRPr="004A0B73" w:rsidRDefault="004A0B73" w:rsidP="009141F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1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Проведение</w:t>
            </w:r>
            <w:r w:rsidRPr="004A0B73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экзамена.</w:t>
            </w:r>
          </w:p>
          <w:p w:rsidR="00CC14E5" w:rsidRDefault="007B5E57" w:rsidP="007B5E57">
            <w:pPr>
              <w:widowControl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16E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Необходимо получить 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6E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руководителя ППЭ формы</w:t>
            </w:r>
            <w:r w:rsidR="00CC14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CC14E5" w:rsidRDefault="007B5E57" w:rsidP="007B5E57">
            <w:pPr>
              <w:widowControl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16E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ППЭ-05-01 (2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C14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экземпляра) «</w:t>
            </w:r>
            <w:r w:rsidR="00CC14E5" w:rsidRPr="00CC14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Список участников экзамена в аудитории ППЭ</w:t>
            </w:r>
            <w:r w:rsidR="00CC14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CC14E5" w:rsidRDefault="00CC14E5" w:rsidP="007B5E57">
            <w:pPr>
              <w:widowControl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ППЭ-05-02 «</w:t>
            </w:r>
            <w:r w:rsidRPr="00CC14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Протокол проведения экзамена в аудитории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CC14E5" w:rsidRDefault="00CC14E5" w:rsidP="007B5E57">
            <w:pPr>
              <w:widowControl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ППЭ-12-02 «</w:t>
            </w:r>
            <w:r w:rsidRPr="00CC14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Ведомость коррекции персональных данных участников экзамена в аудитории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CC14E5" w:rsidRDefault="00CC14E5" w:rsidP="007B5E57">
            <w:pPr>
              <w:widowControl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ППЭ-12-03 «</w:t>
            </w:r>
            <w:r w:rsidRPr="00CC14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Ведомость использования дополнительных бланков ответов № 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CC14E5" w:rsidRDefault="00CC14E5" w:rsidP="007B5E57">
            <w:pPr>
              <w:widowControl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ППЭ-12-04-МАШ «</w:t>
            </w:r>
            <w:r w:rsidRPr="00CC14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Ведомость учёта времени отсутствия участников экзамена в аудитории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CC14E5" w:rsidRDefault="00CC14E5" w:rsidP="007B5E57">
            <w:pPr>
              <w:widowControl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ППЭ-16 «</w:t>
            </w:r>
            <w:r w:rsidRPr="00CC14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Расшифровка кодов образовательных организаций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7B5E57" w:rsidRPr="00B80C49" w:rsidRDefault="007B5E57" w:rsidP="007B5E57">
            <w:pPr>
              <w:widowControl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16E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инструкцию для участника экзамена, зачитываемую организатором 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6E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аудитории перед началом экзамена, табличку 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6E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  <w:r w:rsidR="006A2F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ом аудитории, черновики, белый конверт с наклеенной формой ППЭ-11-01</w:t>
            </w:r>
            <w:r w:rsidR="00540B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«Сопроводительный бланк к материалам ЕГЭ №2»</w:t>
            </w:r>
            <w:r w:rsidRPr="00116E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упаковки использованных черновиков.</w:t>
            </w:r>
          </w:p>
          <w:p w:rsidR="004A0B73" w:rsidRPr="006A2FB5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Непосредственно перед началом экзамена – не позднее чем в 9:45 времени ответственный организатор должен получить в Штабе ППЭ у руководителя ППЭ (под подпись) ДБО 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>№ 2</w:t>
            </w:r>
            <w:r w:rsidR="007B5E57"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3 </w:t>
            </w:r>
            <w:r w:rsidR="006A2FB5"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>ВДП</w:t>
            </w:r>
            <w:r w:rsidR="007B5E57"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(для упаковки бланков ЕГЭ, для упаковки испорченных или бракованных ЭМ, для упаковки использованных КИМ)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Второй</w:t>
            </w:r>
            <w:r w:rsidRPr="006A2FB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</w:t>
            </w:r>
            <w:r w:rsidRPr="006A2FB5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  <w:r w:rsidRPr="006A2FB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>этом</w:t>
            </w:r>
            <w:r w:rsidRPr="006A2FB5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остается</w:t>
            </w:r>
            <w:r w:rsidRPr="006A2FB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A2FB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6A2FB5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A2FB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аудитории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spacing w:before="1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 9:50 начать проведение первой части инструктажа для участников экзамена.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 инструктажа, зачитываемый участникам экзамена, будет выдан по окончании настоящего инструктажа. Его необходимо зачитать участникам экзамена слово в слово.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</w:t>
            </w:r>
            <w:r w:rsidRPr="004A0B73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</w:t>
            </w:r>
            <w:r w:rsidRPr="004A0B73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4A0B73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распределяет</w:t>
            </w:r>
            <w:r w:rsidRPr="004A0B73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роли</w:t>
            </w:r>
            <w:r w:rsidRPr="004A0B73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организаторов в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процедуру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печати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ЭМ: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организатор,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печать</w:t>
            </w:r>
            <w:r w:rsidRPr="004A0B73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ЭМ, и</w:t>
            </w:r>
            <w:r w:rsidRPr="004A0B7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организатор,</w:t>
            </w:r>
            <w:r w:rsidRPr="004A0B73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</w:t>
            </w:r>
            <w:r w:rsidRPr="004A0B73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r w:rsidRPr="004A0B73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проверку</w:t>
            </w:r>
            <w:r w:rsidRPr="004A0B73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комплектности</w:t>
            </w:r>
            <w:r w:rsidRPr="004A0B73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4A0B73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качества,</w:t>
            </w:r>
            <w:r w:rsidRPr="004A0B73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распечатанных</w:t>
            </w:r>
            <w:r w:rsidRPr="004A0B73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ЭМ, а также определяет ответственного за сканирование в аудитории.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ранее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10:00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нужно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начать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печать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полных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комплектов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ЭМ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 инструкцией организатора в аудитории.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окончания печати нужно раздать участникам экзамена комплекты ЭМ в произвольном порядке и провести вторую часть инструктажа для участников экзамена.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При проведении инструктажа необходимо контролировать действия участников экзамена, в том числе пресекать невыполнение требований организаторов в процессе проверки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комплектности</w:t>
            </w:r>
            <w:r w:rsidRPr="004A0B7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выданных</w:t>
            </w:r>
            <w:r w:rsidRPr="004A0B7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материалов</w:t>
            </w:r>
            <w:r w:rsidRPr="004A0B7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4A0B7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заполнения</w:t>
            </w:r>
            <w:r w:rsidRPr="004A0B7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бланков,</w:t>
            </w:r>
            <w:r w:rsidRPr="004A0B7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r w:rsidRPr="004A0B7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допускать</w:t>
            </w:r>
            <w:r w:rsidRPr="004A0B7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начала выполнения ЭР до объявления времени начала экзамена.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spacing w:before="7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Абзац читается при проведении письменной части экзамена по иностранным языкам: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начала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печати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ЭМ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выполнить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загрузку</w:t>
            </w:r>
            <w:r w:rsidRPr="004A0B73">
              <w:rPr>
                <w:rFonts w:ascii="Times New Roman" w:eastAsia="Times New Roman" w:hAnsi="Times New Roman" w:cs="Times New Roman"/>
                <w:spacing w:val="3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расшифровку</w:t>
            </w:r>
            <w:r w:rsidRPr="004A0B73">
              <w:rPr>
                <w:rFonts w:ascii="Times New Roman" w:eastAsia="Times New Roman" w:hAnsi="Times New Roman" w:cs="Times New Roman"/>
                <w:spacing w:val="37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по</w:t>
            </w:r>
            <w:r w:rsidRPr="004A0B7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аудированию,</w:t>
            </w:r>
            <w:r w:rsidRPr="004A0B7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для чего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указания фактического количества участников</w:t>
            </w:r>
            <w:r w:rsidRPr="004A0B7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печати, но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перехода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страницу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печати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ЭМ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нужно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нажать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кнопку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«Загрузить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 по</w:t>
            </w:r>
            <w:r w:rsidRPr="004A0B7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аудированию». Далее убедиться, что всем участникам хорошо слышна аудиозапись. После объявления начала экзамена включить аудиозапись. Аудиозапись прослушивается участниками экзамена дважды (между первым и</w:t>
            </w:r>
            <w:r w:rsidRPr="004A0B7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вторым воспроизведением текста – пауза, которая предусмотрена при записи).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Объявить время начала и окончания экзамена, зафиксировать их на доске (информационном стенде). Сообщить в Штаб ППЭ через организатора вне аудитории об успешном начале экзамена в аудитории.</w:t>
            </w:r>
          </w:p>
          <w:p w:rsidR="004A0B73" w:rsidRPr="004A0B73" w:rsidRDefault="004A0B73" w:rsidP="006219B0">
            <w:pPr>
              <w:widowControl w:val="0"/>
              <w:autoSpaceDE w:val="0"/>
              <w:autoSpaceDN w:val="0"/>
              <w:spacing w:before="67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Абзац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НЕ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читается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при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проведении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ЕГЭ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математике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базового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уровня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: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просьбе</w:t>
            </w:r>
            <w:r w:rsidRPr="004A0B73">
              <w:rPr>
                <w:rFonts w:ascii="Times New Roman" w:eastAsia="Times New Roman" w:hAnsi="Times New Roman" w:cs="Times New Roman"/>
                <w:spacing w:val="7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участника</w:t>
            </w:r>
            <w:r w:rsidRPr="004A0B73">
              <w:rPr>
                <w:rFonts w:ascii="Times New Roman" w:eastAsia="Times New Roman" w:hAnsi="Times New Roman" w:cs="Times New Roman"/>
                <w:spacing w:val="6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4A0B73">
              <w:rPr>
                <w:rFonts w:ascii="Times New Roman" w:eastAsia="Times New Roman" w:hAnsi="Times New Roman" w:cs="Times New Roman"/>
                <w:spacing w:val="6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</w:t>
            </w:r>
            <w:r w:rsidRPr="004A0B73">
              <w:rPr>
                <w:rFonts w:ascii="Times New Roman" w:eastAsia="Times New Roman" w:hAnsi="Times New Roman" w:cs="Times New Roman"/>
                <w:spacing w:val="67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выдавать</w:t>
            </w:r>
            <w:r w:rsidRPr="004A0B73">
              <w:rPr>
                <w:rFonts w:ascii="Times New Roman" w:eastAsia="Times New Roman" w:hAnsi="Times New Roman" w:cs="Times New Roman"/>
                <w:spacing w:val="6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ДБО</w:t>
            </w:r>
            <w:r w:rsidRPr="004A0B7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4A0B7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A0B73">
              <w:rPr>
                <w:rFonts w:ascii="Times New Roman" w:eastAsia="Times New Roman" w:hAnsi="Times New Roman" w:cs="Times New Roman"/>
                <w:spacing w:val="67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6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 с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инструкцией организатора в аудитории. Для привязки нового бланка к комплекту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бланков участника экзамена вы должны в поле «Дополнительный бланк ответов № 2» последнего</w:t>
            </w:r>
            <w:r w:rsidRPr="004A0B73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бланка,</w:t>
            </w:r>
            <w:r w:rsidRPr="004A0B73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имеющегося</w:t>
            </w:r>
            <w:r w:rsidRPr="004A0B73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4A0B73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участника,</w:t>
            </w:r>
            <w:r w:rsidRPr="004A0B73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вписать</w:t>
            </w:r>
            <w:r w:rsidRPr="004A0B73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</w:t>
            </w:r>
            <w:r w:rsidRPr="004A0B73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нового</w:t>
            </w:r>
            <w:r w:rsidRPr="004A0B73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бланка.</w:t>
            </w:r>
            <w:r w:rsidRPr="004A0B73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Поле</w:t>
            </w:r>
            <w:r w:rsidR="006219B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«Дополнительный</w:t>
            </w:r>
            <w:r w:rsidRPr="004A0B7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бланк</w:t>
            </w:r>
            <w:r w:rsidRPr="004A0B7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ответов</w:t>
            </w:r>
            <w:r w:rsidRPr="004A0B7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4A0B7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2»</w:t>
            </w:r>
            <w:r w:rsidRPr="004A0B7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4A0B7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нового</w:t>
            </w:r>
            <w:r w:rsidRPr="004A0B7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бланка</w:t>
            </w:r>
            <w:r w:rsidRPr="004A0B7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</w:t>
            </w:r>
            <w:r w:rsidRPr="004A0B7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остаться</w:t>
            </w:r>
            <w:r w:rsidRPr="004A0B7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пустым.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spacing w:before="1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участник экзамена по состоянию здоровья или другим объективным причинам не может завершить выполнение ЭР, то он может досрочно завершить экзамен. Организатор в аудитории (с помощью организатора вне аудитории) должен сообщить о плохом самочувствии участника экзамена медицинскому работнику, члену ГЭК и руководителю ППЭ.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spacing w:before="1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участник экзамена хочет подать апелляцию о нарушении порядка проведения экзамена, организатор в аудитории должен пригласить члена ГЭК.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Во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  <w:r w:rsidRPr="004A0B73">
              <w:rPr>
                <w:rFonts w:ascii="Times New Roman" w:eastAsia="Times New Roman" w:hAnsi="Times New Roman" w:cs="Times New Roman"/>
                <w:spacing w:val="75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4A0B73">
              <w:rPr>
                <w:rFonts w:ascii="Times New Roman" w:eastAsia="Times New Roman" w:hAnsi="Times New Roman" w:cs="Times New Roman"/>
                <w:spacing w:val="78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</w:t>
            </w:r>
            <w:r w:rsidRPr="004A0B73">
              <w:rPr>
                <w:rFonts w:ascii="Times New Roman" w:eastAsia="Times New Roman" w:hAnsi="Times New Roman" w:cs="Times New Roman"/>
                <w:spacing w:val="76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4A0B73">
              <w:rPr>
                <w:rFonts w:ascii="Times New Roman" w:eastAsia="Times New Roman" w:hAnsi="Times New Roman" w:cs="Times New Roman"/>
                <w:spacing w:val="74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имеют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</w:t>
            </w:r>
            <w:r w:rsidRPr="004A0B73">
              <w:rPr>
                <w:rFonts w:ascii="Times New Roman" w:eastAsia="Times New Roman" w:hAnsi="Times New Roman" w:cs="Times New Roman"/>
                <w:spacing w:val="73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выходить</w:t>
            </w:r>
            <w:r w:rsidRPr="004A0B73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из</w:t>
            </w:r>
            <w:r w:rsidRPr="004A0B73">
              <w:rPr>
                <w:rFonts w:ascii="Times New Roman" w:eastAsia="Times New Roman" w:hAnsi="Times New Roman" w:cs="Times New Roman"/>
                <w:spacing w:val="74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 и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перемещаться по ППЭ только в сопровождении организатора вне аудитории. Каждый выход участника экзамена из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аудитории фиксируется организаторами в ведомости учета времени</w:t>
            </w:r>
            <w:r w:rsidRPr="004A0B73">
              <w:rPr>
                <w:rFonts w:ascii="Times New Roman" w:eastAsia="Times New Roman" w:hAnsi="Times New Roman" w:cs="Times New Roman"/>
                <w:spacing w:val="3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отсутствия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экзаменов</w:t>
            </w:r>
            <w:r w:rsidRPr="004A0B73">
              <w:rPr>
                <w:rFonts w:ascii="Times New Roman" w:eastAsia="Times New Roman" w:hAnsi="Times New Roman" w:cs="Times New Roman"/>
                <w:spacing w:val="3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3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4A0B73">
              <w:rPr>
                <w:rFonts w:ascii="Times New Roman" w:eastAsia="Times New Roman" w:hAnsi="Times New Roman" w:cs="Times New Roman"/>
                <w:spacing w:val="3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(форма</w:t>
            </w:r>
            <w:r w:rsidRPr="004A0B73">
              <w:rPr>
                <w:rFonts w:ascii="Times New Roman" w:eastAsia="Times New Roman" w:hAnsi="Times New Roman" w:cs="Times New Roman"/>
                <w:spacing w:val="3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ППЭ-12-04-МАШ</w:t>
            </w:r>
            <w:r w:rsidR="00BE78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E78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BE783A" w:rsidRPr="00CC14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Ведомость учёта времени отсутствия участников экзамена в аудитории</w:t>
            </w:r>
            <w:r w:rsidR="00BE78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) в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соответствии с инструкцией организатора в аудитории. При нехватке места на одном листе записи продолжаются на следующем листе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(следующие листы выдаются в Штабе ППЭ по схеме, установленной руководителем ППЭ – объяснить схему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экзамена, досрочно завершившие выполнение ЭР, могут сдать ее организаторам в аудитории и покинуть ППЭ, не дожидаясь окончания экзамена. Организатору необходимо принять у них все ЭМ.</w:t>
            </w:r>
          </w:p>
          <w:p w:rsidR="004A0B73" w:rsidRPr="004A0B73" w:rsidRDefault="004A0B73" w:rsidP="009141F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1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Завершение</w:t>
            </w:r>
            <w:r w:rsidRPr="004A0B73">
              <w:rPr>
                <w:rFonts w:ascii="Times New Roman" w:eastAsia="Times New Roman" w:hAnsi="Times New Roman" w:cs="Times New Roman"/>
                <w:i/>
                <w:spacing w:val="-17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экзамена.</w:t>
            </w:r>
          </w:p>
          <w:p w:rsidR="004A0B73" w:rsidRPr="006219B0" w:rsidRDefault="004A0B73" w:rsidP="006219B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за 30 минут и за 5 минут до окончания экзамена необходимо сообщить участникам экзамена о скором завершении экзамена и необходимости переноса ответов из черновиков и КИМ в ЭР;</w:t>
            </w:r>
          </w:p>
          <w:p w:rsidR="004A0B73" w:rsidRPr="006219B0" w:rsidRDefault="004A0B73" w:rsidP="00BE783A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по истечении установленного времени объявить участникам экзамена в центре видимости</w:t>
            </w:r>
            <w:r w:rsidRPr="00BE78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камер</w:t>
            </w:r>
            <w:r w:rsidRPr="00BE78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(-ы)</w:t>
            </w:r>
            <w:r w:rsidRPr="00BE78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видеонаблюдения</w:t>
            </w:r>
            <w:r w:rsidRPr="00BE78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об</w:t>
            </w:r>
            <w:r w:rsidRPr="00BE78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окончании</w:t>
            </w:r>
            <w:r w:rsidRPr="00BE78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времени</w:t>
            </w:r>
            <w:r w:rsidRPr="00BE78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выполнения</w:t>
            </w:r>
            <w:r w:rsidRPr="00BE78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заданий и</w:t>
            </w:r>
            <w:r w:rsidRPr="00BE78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попросить положить все ЭМ на край стола, собрать все работы, оформить протокол проведения экзамена в аудитории (форма ППЭ-05-02</w:t>
            </w:r>
            <w:r w:rsidR="00BE78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BE783A" w:rsidRPr="00BE783A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проведения экзамена в аудитории</w:t>
            </w:r>
            <w:r w:rsidR="00BE783A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завершения выполнения ЭР участниками экзамена (все участники покинули аудиторию) необходимо:</w:t>
            </w:r>
          </w:p>
          <w:p w:rsidR="004A0B73" w:rsidRPr="006219B0" w:rsidRDefault="004A0B73" w:rsidP="006219B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проинформировать</w:t>
            </w:r>
            <w:r w:rsidRPr="006219B0">
              <w:rPr>
                <w:rFonts w:ascii="Times New Roman" w:eastAsia="Times New Roman" w:hAnsi="Times New Roman" w:cs="Times New Roman"/>
                <w:spacing w:val="72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руководителя</w:t>
            </w:r>
            <w:r w:rsidRPr="006219B0">
              <w:rPr>
                <w:rFonts w:ascii="Times New Roman" w:eastAsia="Times New Roman" w:hAnsi="Times New Roman" w:cs="Times New Roman"/>
                <w:spacing w:val="71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6219B0">
              <w:rPr>
                <w:rFonts w:ascii="Times New Roman" w:eastAsia="Times New Roman" w:hAnsi="Times New Roman" w:cs="Times New Roman"/>
                <w:spacing w:val="71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</w:t>
            </w:r>
            <w:r w:rsidRPr="006219B0">
              <w:rPr>
                <w:rFonts w:ascii="Times New Roman" w:eastAsia="Times New Roman" w:hAnsi="Times New Roman" w:cs="Times New Roman"/>
                <w:spacing w:val="71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организатора</w:t>
            </w:r>
            <w:r w:rsidRPr="006219B0">
              <w:rPr>
                <w:rFonts w:ascii="Times New Roman" w:eastAsia="Times New Roman" w:hAnsi="Times New Roman" w:cs="Times New Roman"/>
                <w:spacing w:val="71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вне</w:t>
            </w:r>
            <w:r w:rsidRPr="006219B0">
              <w:rPr>
                <w:rFonts w:ascii="Times New Roman" w:eastAsia="Times New Roman" w:hAnsi="Times New Roman" w:cs="Times New Roman"/>
                <w:spacing w:val="71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 о завершении выполнения ЭР в аудитории;</w:t>
            </w:r>
          </w:p>
          <w:p w:rsidR="004A0B73" w:rsidRPr="006219B0" w:rsidRDefault="004A0B73" w:rsidP="006219B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spacing w:before="2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выполнить сканирование бланков участников и форм ППЭ, предназначенных для сканирования в аудитории;</w:t>
            </w:r>
          </w:p>
          <w:p w:rsidR="004A0B73" w:rsidRPr="006219B0" w:rsidRDefault="004A0B73" w:rsidP="006219B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окончании сканирования пригласить технического специалиста и члена ГЭК для экспорта электронных образов бланков и форм ППЭ и печати протоколов работы станции </w:t>
            </w:r>
            <w:r w:rsidRPr="006219B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организатора;</w:t>
            </w:r>
          </w:p>
          <w:p w:rsidR="004A0B73" w:rsidRPr="006219B0" w:rsidRDefault="004A0B73" w:rsidP="00540B8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подписать</w:t>
            </w:r>
            <w:r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</w:t>
            </w:r>
            <w:r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печати</w:t>
            </w:r>
            <w:r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полных</w:t>
            </w:r>
            <w:r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комплектов</w:t>
            </w:r>
            <w:r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ЭМ</w:t>
            </w:r>
            <w:r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в аудитории</w:t>
            </w:r>
            <w:r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(форма ППЭ-23</w:t>
            </w:r>
            <w:r w:rsid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540B8F"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печати полных комплектов ЭМ в аудитории ППЭ</w:t>
            </w:r>
            <w:r w:rsid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) и протокол проведения процедуры сканирования бланков в аудитории ППЭ (форма ППЭ-15</w:t>
            </w:r>
            <w:r w:rsid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540B8F"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проведения процедуры сканирования бланков ГИА в ППЭ</w:t>
            </w:r>
            <w:r w:rsid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4A0B73" w:rsidRPr="006219B0" w:rsidRDefault="004A0B73" w:rsidP="006219B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ind w:left="34" w:right="33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упаковать</w:t>
            </w:r>
            <w:r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ЭМ</w:t>
            </w:r>
            <w:r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r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инструкцией</w:t>
            </w:r>
            <w:r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организатора</w:t>
            </w:r>
            <w:r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19B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540B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аудитории.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завершении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этих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процедур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аудитории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проходят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 Штаб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4A0B73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ЭМ</w:t>
            </w:r>
            <w:r w:rsidRPr="004A0B73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4A0B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передают</w:t>
            </w:r>
            <w:r w:rsidRPr="004A0B73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ЭМ</w:t>
            </w:r>
            <w:r w:rsidRPr="004A0B7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руководителю</w:t>
            </w:r>
            <w:r w:rsidRPr="004A0B73">
              <w:rPr>
                <w:rFonts w:ascii="Times New Roman" w:eastAsia="Times New Roman" w:hAnsi="Times New Roman" w:cs="Times New Roman"/>
                <w:spacing w:val="7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4A0B73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4A0B73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r w:rsidRPr="004A0B73">
              <w:rPr>
                <w:rFonts w:ascii="Times New Roman" w:eastAsia="Times New Roman" w:hAnsi="Times New Roman" w:cs="Times New Roman"/>
                <w:spacing w:val="75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4A0B73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инструкцией</w:t>
            </w:r>
            <w:r w:rsidRPr="004A0B73">
              <w:rPr>
                <w:rFonts w:ascii="Times New Roman" w:eastAsia="Times New Roman" w:hAnsi="Times New Roman" w:cs="Times New Roman"/>
                <w:spacing w:val="77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организатора в аудитории.</w:t>
            </w:r>
          </w:p>
          <w:p w:rsidR="004A0B73" w:rsidRPr="004A0B73" w:rsidRDefault="004A0B73" w:rsidP="009141F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67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Направление</w:t>
            </w:r>
            <w:r w:rsidRPr="004A0B73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работников</w:t>
            </w:r>
            <w:r w:rsidRPr="004A0B73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ППЭ</w:t>
            </w:r>
            <w:r w:rsidRPr="004A0B73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4A0B73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рабочие</w:t>
            </w:r>
            <w:r w:rsidRPr="004A0B73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места</w:t>
            </w:r>
            <w:r w:rsidRPr="004A0B73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4A0B73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выдача</w:t>
            </w:r>
            <w:r w:rsidRPr="004A0B73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документов.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spacing w:before="67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 окончании инструктажа руководитель должен объявить ответственных организаторов в аудитории (для сокращения времени проведения инструктажа руководить</w:t>
            </w:r>
            <w:r w:rsidRPr="004A0B73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должен</w:t>
            </w:r>
            <w:r w:rsidRPr="004A0B73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провести</w:t>
            </w:r>
            <w:r w:rsidRPr="004A0B73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назначение</w:t>
            </w:r>
            <w:r w:rsidRPr="004A0B73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ответственных</w:t>
            </w:r>
            <w:r w:rsidRPr="004A0B73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организаторов</w:t>
            </w:r>
            <w:r w:rsidRPr="004A0B73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заранее),</w:t>
            </w:r>
            <w:r w:rsidRPr="004A0B73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4A0B73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направить организаторов на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рабочие места в соответствии с распределением (форма ППЭ-07</w:t>
            </w:r>
            <w:r w:rsidR="006219B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219B0" w:rsidRPr="00433DD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«Список работников ППЭ</w:t>
            </w:r>
            <w:r w:rsidR="006219B0" w:rsidRPr="00433DD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219B0" w:rsidRPr="00433DD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 общественных наблюдателей»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), выдав им материалы:</w:t>
            </w:r>
          </w:p>
          <w:p w:rsidR="006219B0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формы</w:t>
            </w:r>
            <w:r w:rsidRPr="004A0B73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ППЭ-05-01</w:t>
            </w:r>
            <w:r w:rsidR="006219B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219B0" w:rsidRPr="00433DD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«Список участников экзамена в аудитории ППЭ»</w:t>
            </w:r>
            <w:r w:rsidRPr="004A0B73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(2</w:t>
            </w:r>
            <w:r w:rsidRPr="004A0B73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="006219B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экземпляра);</w:t>
            </w:r>
          </w:p>
          <w:p w:rsidR="006219B0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ППЭ-05-02</w:t>
            </w:r>
            <w:r w:rsidR="006219B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="006219B0" w:rsidRPr="00433DD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«Протокол проведения экзамена в аудитории»</w:t>
            </w:r>
            <w:r w:rsidR="006219B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;</w:t>
            </w:r>
          </w:p>
          <w:p w:rsidR="006219B0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ППЭ-12-02</w:t>
            </w:r>
            <w:r w:rsidR="006219B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="006219B0" w:rsidRPr="00433DD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«Ведомость коррекции персональных данных участников экзамена в аудитории»</w:t>
            </w:r>
            <w:r w:rsidR="006219B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;</w:t>
            </w:r>
          </w:p>
          <w:p w:rsidR="006219B0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ППЭ-12-</w:t>
            </w:r>
            <w:r w:rsidRPr="004A0B73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>03</w:t>
            </w:r>
            <w:r w:rsidR="006219B0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="006219B0" w:rsidRPr="00433DD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«Ведомость использования дополнительных бланков ответов № 2»</w:t>
            </w:r>
            <w:r w:rsidR="006219B0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>;</w:t>
            </w:r>
          </w:p>
          <w:p w:rsidR="006219B0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ППЭ-12-04-МАШ</w:t>
            </w:r>
            <w:r w:rsidR="006219B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="006219B0" w:rsidRPr="00433DD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«Ведомость учета времени отсутствия участников экзамена в аудитории»</w:t>
            </w:r>
            <w:r w:rsidR="006219B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;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ППЭ-16</w:t>
            </w:r>
            <w:r w:rsidR="006219B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="006219B0" w:rsidRPr="00433DD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«Расшифровка кодов образовательных организаций ППЭ»</w:t>
            </w: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;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инструкцию для участников экзамена, зачитываемую организатором в аудитории перед началом экзамена (одна инструкция на аудиторию);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таблички</w:t>
            </w:r>
            <w:r w:rsidRPr="004A0B73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4A0B73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номерами</w:t>
            </w:r>
            <w:r w:rsidRPr="004A0B73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аудиторий;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spacing w:before="1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калибровочный</w:t>
            </w:r>
            <w:r w:rsidRPr="004A0B73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лист</w:t>
            </w:r>
            <w:r w:rsidRPr="004A0B73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станции</w:t>
            </w:r>
            <w:r w:rsidRPr="004A0B73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организатора</w:t>
            </w:r>
            <w:r w:rsidRPr="004A0B73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соответствующей</w:t>
            </w:r>
            <w:r w:rsidRPr="004A0B73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аудитории;</w:t>
            </w:r>
          </w:p>
          <w:p w:rsidR="004A0B73" w:rsidRPr="004A0B73" w:rsidRDefault="004A0B73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черновики (минимальное количество черновиков – два листа на одного участника </w:t>
            </w:r>
            <w:r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экзамена);</w:t>
            </w:r>
          </w:p>
          <w:p w:rsidR="004A0B73" w:rsidRPr="004A0B73" w:rsidRDefault="006A2FB5" w:rsidP="009141F4">
            <w:pPr>
              <w:widowControl w:val="0"/>
              <w:autoSpaceDE w:val="0"/>
              <w:autoSpaceDN w:val="0"/>
              <w:ind w:left="34" w:right="33"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белый конверт с наклеенной формой ППЭ-11-01</w:t>
            </w:r>
            <w:r w:rsidR="00540B8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«Сопроводительный бланк к материалам ЕГЭ №2»</w:t>
            </w:r>
            <w:r w:rsidR="004A0B73" w:rsidRPr="004A0B73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="004A0B73"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="004A0B73" w:rsidRPr="004A0B73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="004A0B73"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упаковки</w:t>
            </w:r>
            <w:r w:rsidR="004A0B73" w:rsidRPr="004A0B73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="004A0B73"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использованных</w:t>
            </w:r>
            <w:r w:rsidR="004A0B73" w:rsidRPr="004A0B73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="004A0B73"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черновиков</w:t>
            </w:r>
            <w:r w:rsidR="004A0B73" w:rsidRPr="004A0B73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="004A0B73"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(один</w:t>
            </w:r>
            <w:r w:rsidR="004A0B73" w:rsidRPr="004A0B73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="004A0B73"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конверт</w:t>
            </w:r>
            <w:r w:rsidR="004A0B73" w:rsidRPr="004A0B73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="004A0B73"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="004A0B73" w:rsidRPr="004A0B73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="004A0B73" w:rsidRPr="004A0B7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аудиторию);</w:t>
            </w:r>
          </w:p>
          <w:p w:rsidR="004A0B73" w:rsidRPr="006A1C23" w:rsidRDefault="004A0B73" w:rsidP="00517A6E">
            <w:pPr>
              <w:widowControl w:val="0"/>
              <w:autoSpaceDE w:val="0"/>
              <w:autoSpaceDN w:val="0"/>
              <w:spacing w:before="15"/>
              <w:ind w:left="34" w:right="33" w:firstLine="708"/>
              <w:jc w:val="both"/>
              <w:rPr>
                <w:sz w:val="28"/>
                <w:szCs w:val="28"/>
                <w:lang w:eastAsia="ru-RU"/>
              </w:rPr>
            </w:pP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3 </w:t>
            </w:r>
            <w:r w:rsidR="00517A6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ВДП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: первый для упаковки бланков (все типы бланков упаковываются в один</w:t>
            </w:r>
            <w:r w:rsidRPr="004A0B73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4A0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ВДП), второй для упаковки испорченных или бракованных ЭМ, третий для упаковки использованных КИМ</w:t>
            </w:r>
            <w:r w:rsidR="008C158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 На каждый ВДП должна быть заблаговременно наклеенная форма ППЭ-11 «Сопроводительный бланк к материалам единого государственного экзамена», обязательная к заполнению.</w:t>
            </w:r>
          </w:p>
        </w:tc>
      </w:tr>
    </w:tbl>
    <w:p w:rsidR="00677804" w:rsidRDefault="00677804"/>
    <w:sectPr w:rsidR="00677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A567D"/>
    <w:multiLevelType w:val="hybridMultilevel"/>
    <w:tmpl w:val="63A66038"/>
    <w:lvl w:ilvl="0" w:tplc="D834FEBE">
      <w:start w:val="1"/>
      <w:numFmt w:val="bullet"/>
      <w:lvlText w:val="–"/>
      <w:lvlJc w:val="left"/>
      <w:pPr>
        <w:ind w:left="1462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" w15:restartNumberingAfterBreak="0">
    <w:nsid w:val="489F4FB0"/>
    <w:multiLevelType w:val="hybridMultilevel"/>
    <w:tmpl w:val="C7300B68"/>
    <w:lvl w:ilvl="0" w:tplc="D834FEBE">
      <w:start w:val="1"/>
      <w:numFmt w:val="bullet"/>
      <w:lvlText w:val="–"/>
      <w:lvlJc w:val="left"/>
      <w:pPr>
        <w:ind w:left="1462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2" w15:restartNumberingAfterBreak="0">
    <w:nsid w:val="49463718"/>
    <w:multiLevelType w:val="hybridMultilevel"/>
    <w:tmpl w:val="C6F2D2AC"/>
    <w:lvl w:ilvl="0" w:tplc="D834FEBE">
      <w:start w:val="1"/>
      <w:numFmt w:val="bullet"/>
      <w:lvlText w:val="–"/>
      <w:lvlJc w:val="left"/>
      <w:pPr>
        <w:ind w:left="1462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3" w15:restartNumberingAfterBreak="0">
    <w:nsid w:val="65302B70"/>
    <w:multiLevelType w:val="hybridMultilevel"/>
    <w:tmpl w:val="2692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E237A85"/>
    <w:multiLevelType w:val="hybridMultilevel"/>
    <w:tmpl w:val="0C94FC5C"/>
    <w:lvl w:ilvl="0" w:tplc="F050D2A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D3DCB"/>
    <w:multiLevelType w:val="hybridMultilevel"/>
    <w:tmpl w:val="A7422C0E"/>
    <w:lvl w:ilvl="0" w:tplc="70E0B484">
      <w:start w:val="1"/>
      <w:numFmt w:val="decimal"/>
      <w:lvlText w:val="%1."/>
      <w:lvlJc w:val="left"/>
      <w:pPr>
        <w:ind w:left="1386" w:hanging="286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D810578E">
      <w:numFmt w:val="bullet"/>
      <w:lvlText w:val="•"/>
      <w:lvlJc w:val="left"/>
      <w:pPr>
        <w:ind w:left="2328" w:hanging="286"/>
      </w:pPr>
      <w:rPr>
        <w:rFonts w:hint="default"/>
        <w:lang w:val="ru-RU" w:eastAsia="en-US" w:bidi="ar-SA"/>
      </w:rPr>
    </w:lvl>
    <w:lvl w:ilvl="2" w:tplc="735C026A">
      <w:numFmt w:val="bullet"/>
      <w:lvlText w:val="•"/>
      <w:lvlJc w:val="left"/>
      <w:pPr>
        <w:ind w:left="3277" w:hanging="286"/>
      </w:pPr>
      <w:rPr>
        <w:rFonts w:hint="default"/>
        <w:lang w:val="ru-RU" w:eastAsia="en-US" w:bidi="ar-SA"/>
      </w:rPr>
    </w:lvl>
    <w:lvl w:ilvl="3" w:tplc="EE861774">
      <w:numFmt w:val="bullet"/>
      <w:lvlText w:val="•"/>
      <w:lvlJc w:val="left"/>
      <w:pPr>
        <w:ind w:left="4225" w:hanging="286"/>
      </w:pPr>
      <w:rPr>
        <w:rFonts w:hint="default"/>
        <w:lang w:val="ru-RU" w:eastAsia="en-US" w:bidi="ar-SA"/>
      </w:rPr>
    </w:lvl>
    <w:lvl w:ilvl="4" w:tplc="1460E44C">
      <w:numFmt w:val="bullet"/>
      <w:lvlText w:val="•"/>
      <w:lvlJc w:val="left"/>
      <w:pPr>
        <w:ind w:left="5174" w:hanging="286"/>
      </w:pPr>
      <w:rPr>
        <w:rFonts w:hint="default"/>
        <w:lang w:val="ru-RU" w:eastAsia="en-US" w:bidi="ar-SA"/>
      </w:rPr>
    </w:lvl>
    <w:lvl w:ilvl="5" w:tplc="F41C68DA">
      <w:numFmt w:val="bullet"/>
      <w:lvlText w:val="•"/>
      <w:lvlJc w:val="left"/>
      <w:pPr>
        <w:ind w:left="6123" w:hanging="286"/>
      </w:pPr>
      <w:rPr>
        <w:rFonts w:hint="default"/>
        <w:lang w:val="ru-RU" w:eastAsia="en-US" w:bidi="ar-SA"/>
      </w:rPr>
    </w:lvl>
    <w:lvl w:ilvl="6" w:tplc="07E43418">
      <w:numFmt w:val="bullet"/>
      <w:lvlText w:val="•"/>
      <w:lvlJc w:val="left"/>
      <w:pPr>
        <w:ind w:left="7071" w:hanging="286"/>
      </w:pPr>
      <w:rPr>
        <w:rFonts w:hint="default"/>
        <w:lang w:val="ru-RU" w:eastAsia="en-US" w:bidi="ar-SA"/>
      </w:rPr>
    </w:lvl>
    <w:lvl w:ilvl="7" w:tplc="E3C6AEC8">
      <w:numFmt w:val="bullet"/>
      <w:lvlText w:val="•"/>
      <w:lvlJc w:val="left"/>
      <w:pPr>
        <w:ind w:left="8020" w:hanging="286"/>
      </w:pPr>
      <w:rPr>
        <w:rFonts w:hint="default"/>
        <w:lang w:val="ru-RU" w:eastAsia="en-US" w:bidi="ar-SA"/>
      </w:rPr>
    </w:lvl>
    <w:lvl w:ilvl="8" w:tplc="CC1A8EE2">
      <w:numFmt w:val="bullet"/>
      <w:lvlText w:val="•"/>
      <w:lvlJc w:val="left"/>
      <w:pPr>
        <w:ind w:left="8969" w:hanging="28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FF9"/>
    <w:rsid w:val="000632F0"/>
    <w:rsid w:val="0023054A"/>
    <w:rsid w:val="0028501F"/>
    <w:rsid w:val="003F70F7"/>
    <w:rsid w:val="00403F29"/>
    <w:rsid w:val="004A0B73"/>
    <w:rsid w:val="00514C92"/>
    <w:rsid w:val="005164F6"/>
    <w:rsid w:val="00517A6E"/>
    <w:rsid w:val="00540B8F"/>
    <w:rsid w:val="006219B0"/>
    <w:rsid w:val="00677804"/>
    <w:rsid w:val="006A2FB5"/>
    <w:rsid w:val="00725C89"/>
    <w:rsid w:val="007A5FF9"/>
    <w:rsid w:val="007B5E57"/>
    <w:rsid w:val="00803092"/>
    <w:rsid w:val="00816DFC"/>
    <w:rsid w:val="008C1584"/>
    <w:rsid w:val="009141F4"/>
    <w:rsid w:val="0095136D"/>
    <w:rsid w:val="00993FAD"/>
    <w:rsid w:val="009C7202"/>
    <w:rsid w:val="009D1721"/>
    <w:rsid w:val="00B3423D"/>
    <w:rsid w:val="00BE783A"/>
    <w:rsid w:val="00C02DBF"/>
    <w:rsid w:val="00C76735"/>
    <w:rsid w:val="00CC14E5"/>
    <w:rsid w:val="00CF5A0E"/>
    <w:rsid w:val="00EA7078"/>
    <w:rsid w:val="00FE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DDC3E"/>
  <w15:chartTrackingRefBased/>
  <w15:docId w15:val="{37934898-5D40-4DB6-9C12-176DDAC09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A0B7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4A0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2349</Words>
  <Characters>13393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Любовь Юрьевна  Малкова</cp:lastModifiedBy>
  <cp:revision>12</cp:revision>
  <dcterms:created xsi:type="dcterms:W3CDTF">2024-03-22T09:30:00Z</dcterms:created>
  <dcterms:modified xsi:type="dcterms:W3CDTF">2024-04-02T11:54:00Z</dcterms:modified>
</cp:coreProperties>
</file>